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CAFF6" w14:textId="77777777" w:rsidR="00A37D57" w:rsidRPr="00F306CC" w:rsidRDefault="00A37D57" w:rsidP="00A37D57">
      <w:pPr>
        <w:adjustRightInd w:val="0"/>
        <w:snapToGrid w:val="0"/>
        <w:spacing w:line="40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F306CC">
        <w:rPr>
          <w:rFonts w:ascii="方正小标宋简体" w:eastAsia="方正小标宋简体" w:hAnsi="方正小标宋简体" w:cs="方正小标宋简体" w:hint="eastAsia"/>
          <w:sz w:val="36"/>
          <w:szCs w:val="36"/>
        </w:rPr>
        <w:t>数字创作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类</w:t>
      </w:r>
      <w:r w:rsidRPr="00F306CC">
        <w:rPr>
          <w:rFonts w:ascii="方正小标宋简体" w:eastAsia="方正小标宋简体" w:hAnsi="方正小标宋简体" w:cs="方正小标宋简体" w:hint="eastAsia"/>
          <w:sz w:val="36"/>
          <w:szCs w:val="36"/>
        </w:rPr>
        <w:t>地方推荐参考指标</w:t>
      </w:r>
    </w:p>
    <w:p w14:paraId="6587440F" w14:textId="77777777" w:rsidR="00A37D57" w:rsidRDefault="00A37D57" w:rsidP="00A37D57">
      <w:pPr>
        <w:spacing w:line="400" w:lineRule="exact"/>
        <w:ind w:leftChars="200" w:left="420"/>
        <w:rPr>
          <w:rFonts w:ascii="楷体_GB2312" w:eastAsia="楷体_GB2312"/>
          <w:b/>
          <w:sz w:val="32"/>
          <w:szCs w:val="28"/>
        </w:rPr>
      </w:pPr>
    </w:p>
    <w:p w14:paraId="114AEF89" w14:textId="77777777" w:rsidR="00A37D57" w:rsidRPr="00BE1A33" w:rsidRDefault="00A37D57" w:rsidP="00A37D5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BE1A33">
        <w:rPr>
          <w:rFonts w:ascii="楷体_GB2312" w:eastAsia="楷体_GB2312" w:hint="eastAsia"/>
          <w:b/>
          <w:sz w:val="32"/>
          <w:szCs w:val="28"/>
        </w:rPr>
        <w:t>（一）思想性、科学性、规范性</w:t>
      </w:r>
    </w:p>
    <w:p w14:paraId="02D40675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1.内容健康向上</w:t>
      </w:r>
      <w:r>
        <w:rPr>
          <w:rFonts w:ascii="仿宋_GB2312" w:eastAsia="仿宋_GB2312" w:hint="eastAsia"/>
          <w:bCs/>
          <w:sz w:val="32"/>
          <w:szCs w:val="32"/>
        </w:rPr>
        <w:t>、主题表达准确</w:t>
      </w:r>
    </w:p>
    <w:p w14:paraId="1B086603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2.科学严谨，无常识性错误</w:t>
      </w:r>
    </w:p>
    <w:p w14:paraId="2C3E3AB7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3.文字内容通顺；无错别字和繁体字，作品的语音应采用普通话（特殊需要除外）</w:t>
      </w:r>
    </w:p>
    <w:p w14:paraId="6A5F3CBE" w14:textId="77777777" w:rsidR="00A37D57" w:rsidRPr="00864E75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4.非原创素材（含音乐）及内容应注明来源和出处</w:t>
      </w:r>
      <w:r>
        <w:rPr>
          <w:rFonts w:ascii="仿宋_GB2312" w:eastAsia="仿宋_GB2312" w:hint="eastAsia"/>
          <w:bCs/>
          <w:sz w:val="32"/>
          <w:szCs w:val="32"/>
        </w:rPr>
        <w:t>，尊重版权，符合法律要求</w:t>
      </w:r>
    </w:p>
    <w:p w14:paraId="62AA430D" w14:textId="77777777" w:rsidR="00A37D57" w:rsidRPr="00BE1A33" w:rsidRDefault="00A37D57" w:rsidP="00A37D5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BE1A33">
        <w:rPr>
          <w:rFonts w:ascii="楷体_GB2312" w:eastAsia="楷体_GB2312" w:hint="eastAsia"/>
          <w:b/>
          <w:sz w:val="32"/>
          <w:szCs w:val="28"/>
        </w:rPr>
        <w:t>（二）创新性</w:t>
      </w:r>
    </w:p>
    <w:p w14:paraId="38DB377E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1.主题和表达形式新颖</w:t>
      </w:r>
    </w:p>
    <w:p w14:paraId="4CECBA95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2.内容创作注重原创性</w:t>
      </w:r>
    </w:p>
    <w:p w14:paraId="30BECFDB" w14:textId="77777777" w:rsidR="00A37D5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3.构思巧妙、</w:t>
      </w:r>
      <w:r>
        <w:rPr>
          <w:rFonts w:ascii="仿宋_GB2312" w:eastAsia="仿宋_GB2312" w:hint="eastAsia"/>
          <w:bCs/>
          <w:sz w:val="32"/>
          <w:szCs w:val="32"/>
        </w:rPr>
        <w:t>创意</w:t>
      </w:r>
      <w:r w:rsidRPr="000358F3">
        <w:rPr>
          <w:rFonts w:ascii="仿宋_GB2312" w:eastAsia="仿宋_GB2312" w:hint="eastAsia"/>
          <w:bCs/>
          <w:sz w:val="32"/>
          <w:szCs w:val="32"/>
        </w:rPr>
        <w:t>独特</w:t>
      </w:r>
    </w:p>
    <w:p w14:paraId="2338C35A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 w:rsidRPr="000358F3">
        <w:rPr>
          <w:rFonts w:ascii="仿宋_GB2312" w:eastAsia="仿宋_GB2312" w:hint="eastAsia"/>
          <w:bCs/>
          <w:sz w:val="32"/>
          <w:szCs w:val="32"/>
        </w:rPr>
        <w:t>具有想象力</w:t>
      </w:r>
      <w:r>
        <w:rPr>
          <w:rFonts w:ascii="仿宋_GB2312" w:eastAsia="仿宋_GB2312" w:hint="eastAsia"/>
          <w:bCs/>
          <w:sz w:val="32"/>
          <w:szCs w:val="32"/>
        </w:rPr>
        <w:t>和个性表现力</w:t>
      </w:r>
    </w:p>
    <w:p w14:paraId="53AB0F6A" w14:textId="77777777" w:rsidR="00A37D57" w:rsidRPr="00BE1A33" w:rsidRDefault="00A37D57" w:rsidP="00A37D5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BE1A33">
        <w:rPr>
          <w:rFonts w:ascii="楷体_GB2312" w:eastAsia="楷体_GB2312" w:hint="eastAsia"/>
          <w:b/>
          <w:sz w:val="32"/>
          <w:szCs w:val="28"/>
        </w:rPr>
        <w:t>（三）艺术性</w:t>
      </w:r>
    </w:p>
    <w:p w14:paraId="647B266E" w14:textId="56C483A4" w:rsidR="00A37D57" w:rsidRPr="00100AE3" w:rsidRDefault="00A37D57" w:rsidP="00A37D57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100AE3">
        <w:rPr>
          <w:rFonts w:ascii="楷体_GB2312" w:eastAsia="楷体_GB2312" w:hint="eastAsia"/>
          <w:sz w:val="32"/>
          <w:szCs w:val="32"/>
        </w:rPr>
        <w:t>1.电脑绘画</w:t>
      </w:r>
    </w:p>
    <w:p w14:paraId="637E2A64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（1）反映出作者有一定的审美能力和艺术表现能力</w:t>
      </w:r>
    </w:p>
    <w:p w14:paraId="7A2D35C3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（2）准确运用图形、色彩等视觉表达语言，处理好画面空间、明暗，</w:t>
      </w:r>
      <w:r>
        <w:rPr>
          <w:rFonts w:ascii="仿宋_GB2312" w:eastAsia="仿宋_GB2312" w:hint="eastAsia"/>
          <w:bCs/>
          <w:sz w:val="32"/>
          <w:szCs w:val="32"/>
        </w:rPr>
        <w:t>结构合理并</w:t>
      </w:r>
      <w:r w:rsidRPr="000358F3">
        <w:rPr>
          <w:rFonts w:ascii="仿宋_GB2312" w:eastAsia="仿宋_GB2312" w:hint="eastAsia"/>
          <w:bCs/>
          <w:sz w:val="32"/>
          <w:szCs w:val="32"/>
        </w:rPr>
        <w:t>具有美感</w:t>
      </w:r>
    </w:p>
    <w:p w14:paraId="33746836" w14:textId="40CB37E3" w:rsidR="00A37D5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（3）构图完整、合理，具有较好的视觉效果，系列作品前后意思连贯</w:t>
      </w:r>
    </w:p>
    <w:p w14:paraId="3C71FB7C" w14:textId="782D9FA6" w:rsidR="00995035" w:rsidRPr="00EB5983" w:rsidRDefault="00AD6657" w:rsidP="00995035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2</w:t>
      </w:r>
      <w:r w:rsidR="00995035" w:rsidRPr="00EB5983">
        <w:rPr>
          <w:rFonts w:ascii="楷体_GB2312" w:eastAsia="楷体_GB2312" w:hint="eastAsia"/>
          <w:sz w:val="32"/>
          <w:szCs w:val="32"/>
        </w:rPr>
        <w:t>.电子板报</w:t>
      </w:r>
    </w:p>
    <w:p w14:paraId="7BC9854E" w14:textId="77777777" w:rsidR="00995035" w:rsidRPr="00520434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1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520434">
        <w:rPr>
          <w:rFonts w:ascii="仿宋_GB2312" w:eastAsia="仿宋_GB2312" w:hint="eastAsia"/>
          <w:bCs/>
          <w:sz w:val="32"/>
          <w:szCs w:val="32"/>
        </w:rPr>
        <w:t>反映出作者有一定的审美能力</w:t>
      </w:r>
    </w:p>
    <w:p w14:paraId="7D0C098D" w14:textId="77777777" w:rsidR="00995035" w:rsidRPr="00520434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2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520434">
        <w:rPr>
          <w:rFonts w:ascii="仿宋_GB2312" w:eastAsia="仿宋_GB2312" w:hint="eastAsia"/>
          <w:bCs/>
          <w:sz w:val="32"/>
          <w:szCs w:val="32"/>
        </w:rPr>
        <w:t>版面设计简洁、明快，图文并茂，前后风格协调一致</w:t>
      </w:r>
    </w:p>
    <w:p w14:paraId="51D76F1E" w14:textId="77777777" w:rsidR="00995035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（3）</w:t>
      </w:r>
      <w:r w:rsidRPr="00520434">
        <w:rPr>
          <w:rFonts w:ascii="仿宋_GB2312" w:eastAsia="仿宋_GB2312" w:hint="eastAsia"/>
          <w:bCs/>
          <w:sz w:val="32"/>
          <w:szCs w:val="32"/>
        </w:rPr>
        <w:t>报头及版面的设计突出主题</w:t>
      </w:r>
    </w:p>
    <w:p w14:paraId="710AFC6E" w14:textId="055ACAC5" w:rsidR="00995035" w:rsidRPr="00100AE3" w:rsidRDefault="00995035" w:rsidP="00995035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3</w:t>
      </w:r>
      <w:r w:rsidRPr="00100AE3">
        <w:rPr>
          <w:rFonts w:ascii="楷体_GB2312" w:eastAsia="楷体_GB2312" w:hint="eastAsia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电脑艺术设计（</w:t>
      </w:r>
      <w:r w:rsidR="00D31721">
        <w:rPr>
          <w:rFonts w:ascii="楷体_GB2312" w:eastAsia="楷体_GB2312" w:hint="eastAsia"/>
          <w:sz w:val="32"/>
          <w:szCs w:val="32"/>
        </w:rPr>
        <w:t>标志</w:t>
      </w:r>
      <w:r w:rsidR="00DC7879">
        <w:rPr>
          <w:rFonts w:ascii="楷体_GB2312" w:eastAsia="楷体_GB2312" w:hint="eastAsia"/>
          <w:sz w:val="32"/>
          <w:szCs w:val="32"/>
        </w:rPr>
        <w:t>设计</w:t>
      </w:r>
      <w:r>
        <w:rPr>
          <w:rFonts w:ascii="楷体_GB2312" w:eastAsia="楷体_GB2312" w:hint="eastAsia"/>
          <w:sz w:val="32"/>
          <w:szCs w:val="32"/>
        </w:rPr>
        <w:t>）</w:t>
      </w:r>
    </w:p>
    <w:p w14:paraId="4D82EDB7" w14:textId="77777777" w:rsidR="00995035" w:rsidRPr="000358F3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（1）反映出作者具有一定的审美能力和设计能力</w:t>
      </w:r>
    </w:p>
    <w:p w14:paraId="32E652BC" w14:textId="106CD145" w:rsidR="00995035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（2）</w:t>
      </w:r>
      <w:r w:rsidR="006F7994">
        <w:rPr>
          <w:rFonts w:ascii="仿宋_GB2312" w:eastAsia="仿宋_GB2312" w:hint="eastAsia"/>
          <w:bCs/>
          <w:sz w:val="32"/>
          <w:szCs w:val="32"/>
        </w:rPr>
        <w:t>设计主题鲜明、创意新颖、构思简洁，具有较强的可识别性</w:t>
      </w:r>
    </w:p>
    <w:p w14:paraId="4900B430" w14:textId="14A7E270" w:rsidR="00995035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（3）</w:t>
      </w:r>
      <w:r w:rsidR="00113306">
        <w:rPr>
          <w:rFonts w:ascii="仿宋_GB2312" w:eastAsia="仿宋_GB2312" w:hint="eastAsia"/>
          <w:bCs/>
          <w:sz w:val="32"/>
          <w:szCs w:val="32"/>
        </w:rPr>
        <w:t>作品具有一定的艺术表现力和感染力，主题突出</w:t>
      </w:r>
    </w:p>
    <w:p w14:paraId="26F6D20E" w14:textId="407A5971" w:rsidR="00995035" w:rsidRPr="00E1259E" w:rsidRDefault="00AD6657" w:rsidP="00995035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4</w:t>
      </w:r>
      <w:r w:rsidR="00995035" w:rsidRPr="00E1259E">
        <w:rPr>
          <w:rFonts w:ascii="楷体_GB2312" w:eastAsia="楷体_GB2312" w:hint="eastAsia"/>
          <w:sz w:val="32"/>
          <w:szCs w:val="32"/>
        </w:rPr>
        <w:t>.</w:t>
      </w:r>
      <w:r w:rsidR="00995035" w:rsidRPr="00E1259E">
        <w:rPr>
          <w:rFonts w:ascii="楷体_GB2312" w:eastAsia="楷体_GB2312"/>
          <w:sz w:val="32"/>
          <w:szCs w:val="32"/>
        </w:rPr>
        <w:t>3D</w:t>
      </w:r>
      <w:r w:rsidR="00995035" w:rsidRPr="00E1259E">
        <w:rPr>
          <w:rFonts w:ascii="楷体_GB2312" w:eastAsia="楷体_GB2312" w:hint="eastAsia"/>
          <w:sz w:val="32"/>
          <w:szCs w:val="32"/>
        </w:rPr>
        <w:t>创意设计</w:t>
      </w:r>
    </w:p>
    <w:p w14:paraId="65E518F5" w14:textId="77777777" w:rsidR="00995035" w:rsidRPr="004212FF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1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4212FF">
        <w:rPr>
          <w:rFonts w:ascii="仿宋_GB2312" w:eastAsia="仿宋_GB2312" w:hint="eastAsia"/>
          <w:bCs/>
          <w:sz w:val="32"/>
          <w:szCs w:val="32"/>
        </w:rPr>
        <w:t>符合主题、形象鲜明</w:t>
      </w:r>
      <w:r w:rsidRPr="004212FF">
        <w:rPr>
          <w:rFonts w:ascii="仿宋_GB2312" w:eastAsia="仿宋_GB2312"/>
          <w:bCs/>
          <w:sz w:val="32"/>
          <w:szCs w:val="32"/>
        </w:rPr>
        <w:t xml:space="preserve"> </w:t>
      </w:r>
    </w:p>
    <w:p w14:paraId="20FB5FD9" w14:textId="77777777" w:rsidR="00995035" w:rsidRPr="004212FF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2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4212FF">
        <w:rPr>
          <w:rFonts w:ascii="仿宋_GB2312" w:eastAsia="仿宋_GB2312" w:hint="eastAsia"/>
          <w:bCs/>
          <w:sz w:val="32"/>
          <w:szCs w:val="32"/>
        </w:rPr>
        <w:t>作品款式造型有创意，样式功能搭配合理</w:t>
      </w:r>
    </w:p>
    <w:p w14:paraId="6698D06F" w14:textId="77777777" w:rsidR="00995035" w:rsidRPr="004212FF" w:rsidRDefault="00995035" w:rsidP="0099503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lastRenderedPageBreak/>
        <w:t>（</w:t>
      </w:r>
      <w:r>
        <w:rPr>
          <w:rFonts w:ascii="仿宋_GB2312" w:eastAsia="仿宋_GB2312" w:hint="eastAsia"/>
          <w:bCs/>
          <w:sz w:val="32"/>
          <w:szCs w:val="32"/>
        </w:rPr>
        <w:t>3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4212FF">
        <w:rPr>
          <w:rFonts w:ascii="仿宋_GB2312" w:eastAsia="仿宋_GB2312" w:hint="eastAsia"/>
          <w:bCs/>
          <w:sz w:val="32"/>
          <w:szCs w:val="32"/>
        </w:rPr>
        <w:t>数字三维模型局部精细、美观</w:t>
      </w:r>
    </w:p>
    <w:p w14:paraId="4F2BD6C1" w14:textId="09432272" w:rsidR="00995035" w:rsidRPr="000358F3" w:rsidRDefault="00995035" w:rsidP="000910CF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4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4212FF">
        <w:rPr>
          <w:rFonts w:ascii="仿宋_GB2312" w:eastAsia="仿宋_GB2312" w:hint="eastAsia"/>
          <w:bCs/>
          <w:sz w:val="32"/>
          <w:szCs w:val="32"/>
        </w:rPr>
        <w:t>作品渲染效果图精美，作品功能动画演示详细</w:t>
      </w:r>
      <w:r w:rsidRPr="00CE2115">
        <w:rPr>
          <w:rFonts w:ascii="楷体_GB2312" w:eastAsia="楷体_GB2312"/>
          <w:sz w:val="32"/>
          <w:szCs w:val="32"/>
        </w:rPr>
        <w:t xml:space="preserve"> </w:t>
      </w:r>
    </w:p>
    <w:p w14:paraId="13CEA887" w14:textId="2E2EAA4F" w:rsidR="00A37D57" w:rsidRDefault="00AD6657" w:rsidP="00A37D57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5</w:t>
      </w:r>
      <w:r w:rsidR="00A37D57" w:rsidRPr="00100AE3">
        <w:rPr>
          <w:rFonts w:ascii="楷体_GB2312" w:eastAsia="楷体_GB2312" w:hint="eastAsia"/>
          <w:sz w:val="32"/>
          <w:szCs w:val="32"/>
        </w:rPr>
        <w:t>.微视频</w:t>
      </w:r>
      <w:r w:rsidR="000A0BD9">
        <w:rPr>
          <w:rFonts w:ascii="楷体_GB2312" w:eastAsia="楷体_GB2312" w:hint="eastAsia"/>
          <w:sz w:val="32"/>
          <w:szCs w:val="32"/>
        </w:rPr>
        <w:t>/</w:t>
      </w:r>
      <w:r w:rsidR="00A37D57">
        <w:rPr>
          <w:rFonts w:ascii="楷体_GB2312" w:eastAsia="楷体_GB2312" w:hint="eastAsia"/>
          <w:sz w:val="32"/>
          <w:szCs w:val="32"/>
        </w:rPr>
        <w:t>微动漫</w:t>
      </w:r>
      <w:r w:rsidR="000D0B54">
        <w:rPr>
          <w:rFonts w:ascii="楷体_GB2312" w:eastAsia="楷体_GB2312" w:hint="eastAsia"/>
          <w:sz w:val="32"/>
          <w:szCs w:val="32"/>
        </w:rPr>
        <w:t>、</w:t>
      </w:r>
      <w:r w:rsidR="00A37D57" w:rsidRPr="00CE2115">
        <w:rPr>
          <w:rFonts w:ascii="楷体_GB2312" w:eastAsia="楷体_GB2312" w:hint="eastAsia"/>
          <w:sz w:val="32"/>
          <w:szCs w:val="32"/>
        </w:rPr>
        <w:t>微视频（网络素养专项）</w:t>
      </w:r>
      <w:r w:rsidR="000D0B54">
        <w:rPr>
          <w:rFonts w:ascii="楷体_GB2312" w:eastAsia="楷体_GB2312" w:hint="eastAsia"/>
          <w:sz w:val="32"/>
          <w:szCs w:val="32"/>
        </w:rPr>
        <w:t>、微视频（“和教育”专项）</w:t>
      </w:r>
    </w:p>
    <w:p w14:paraId="7A23EC66" w14:textId="77777777" w:rsidR="00A37D57" w:rsidRPr="00E65AB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65AB7">
        <w:rPr>
          <w:rFonts w:ascii="仿宋_GB2312" w:eastAsia="仿宋_GB2312" w:hint="eastAsia"/>
          <w:bCs/>
          <w:sz w:val="32"/>
          <w:szCs w:val="32"/>
        </w:rPr>
        <w:t>（1）能运用图形、色彩、空间、动作、</w:t>
      </w:r>
      <w:r>
        <w:rPr>
          <w:rFonts w:ascii="仿宋_GB2312" w:eastAsia="仿宋_GB2312" w:hint="eastAsia"/>
          <w:bCs/>
          <w:sz w:val="32"/>
          <w:szCs w:val="32"/>
        </w:rPr>
        <w:t>音乐、</w:t>
      </w:r>
      <w:r w:rsidRPr="00E65AB7">
        <w:rPr>
          <w:rFonts w:ascii="仿宋_GB2312" w:eastAsia="仿宋_GB2312" w:hint="eastAsia"/>
          <w:bCs/>
          <w:sz w:val="32"/>
          <w:szCs w:val="32"/>
        </w:rPr>
        <w:t>音效等元素，</w:t>
      </w:r>
      <w:r>
        <w:rPr>
          <w:rFonts w:ascii="仿宋_GB2312" w:eastAsia="仿宋_GB2312" w:hint="eastAsia"/>
          <w:bCs/>
          <w:sz w:val="32"/>
          <w:szCs w:val="32"/>
        </w:rPr>
        <w:t>正确</w:t>
      </w:r>
      <w:r w:rsidRPr="00E65AB7">
        <w:rPr>
          <w:rFonts w:ascii="仿宋_GB2312" w:eastAsia="仿宋_GB2312" w:hint="eastAsia"/>
          <w:bCs/>
          <w:sz w:val="32"/>
          <w:szCs w:val="32"/>
        </w:rPr>
        <w:t>使用</w:t>
      </w:r>
      <w:r>
        <w:rPr>
          <w:rFonts w:ascii="仿宋_GB2312" w:eastAsia="仿宋_GB2312" w:hint="eastAsia"/>
          <w:bCs/>
          <w:sz w:val="32"/>
          <w:szCs w:val="32"/>
        </w:rPr>
        <w:t>视听</w:t>
      </w:r>
      <w:r w:rsidRPr="00E65AB7">
        <w:rPr>
          <w:rFonts w:ascii="仿宋_GB2312" w:eastAsia="仿宋_GB2312" w:hint="eastAsia"/>
          <w:bCs/>
          <w:sz w:val="32"/>
          <w:szCs w:val="32"/>
        </w:rPr>
        <w:t>语言</w:t>
      </w:r>
      <w:r>
        <w:rPr>
          <w:rFonts w:ascii="仿宋_GB2312" w:eastAsia="仿宋_GB2312" w:hint="eastAsia"/>
          <w:bCs/>
          <w:sz w:val="32"/>
          <w:szCs w:val="32"/>
        </w:rPr>
        <w:t>来</w:t>
      </w:r>
      <w:r w:rsidRPr="00E65AB7">
        <w:rPr>
          <w:rFonts w:ascii="仿宋_GB2312" w:eastAsia="仿宋_GB2312" w:hint="eastAsia"/>
          <w:bCs/>
          <w:sz w:val="32"/>
          <w:szCs w:val="32"/>
        </w:rPr>
        <w:t>表达思想、情感或故事内容，具有一定的审美情趣和故事情节</w:t>
      </w:r>
    </w:p>
    <w:p w14:paraId="4F310F72" w14:textId="77777777" w:rsidR="00A37D57" w:rsidRPr="00E65AB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65AB7">
        <w:rPr>
          <w:rFonts w:ascii="仿宋_GB2312" w:eastAsia="仿宋_GB2312" w:hint="eastAsia"/>
          <w:bCs/>
          <w:sz w:val="32"/>
          <w:szCs w:val="32"/>
        </w:rPr>
        <w:t>（2）角色形象有特点，</w:t>
      </w:r>
      <w:r>
        <w:rPr>
          <w:rFonts w:ascii="仿宋_GB2312" w:eastAsia="仿宋_GB2312" w:hint="eastAsia"/>
          <w:bCs/>
          <w:sz w:val="32"/>
          <w:szCs w:val="32"/>
        </w:rPr>
        <w:t>人物关系清晰，</w:t>
      </w:r>
      <w:r w:rsidRPr="00E65AB7">
        <w:rPr>
          <w:rFonts w:ascii="仿宋_GB2312" w:eastAsia="仿宋_GB2312" w:hint="eastAsia"/>
          <w:bCs/>
          <w:sz w:val="32"/>
          <w:szCs w:val="32"/>
        </w:rPr>
        <w:t>场景符合情节的需要，画面美观、色彩和谐</w:t>
      </w:r>
    </w:p>
    <w:p w14:paraId="282A7523" w14:textId="77777777" w:rsidR="00A37D57" w:rsidRPr="00E65AB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65AB7">
        <w:rPr>
          <w:rFonts w:ascii="仿宋_GB2312" w:eastAsia="仿宋_GB2312" w:hint="eastAsia"/>
          <w:bCs/>
          <w:sz w:val="32"/>
          <w:szCs w:val="32"/>
        </w:rPr>
        <w:t>（3</w:t>
      </w:r>
      <w:r>
        <w:rPr>
          <w:rFonts w:ascii="仿宋_GB2312" w:eastAsia="仿宋_GB2312" w:hint="eastAsia"/>
          <w:bCs/>
          <w:sz w:val="32"/>
          <w:szCs w:val="32"/>
        </w:rPr>
        <w:t>）配音配乐得当，整体风格统一，</w:t>
      </w:r>
      <w:r w:rsidRPr="00E65AB7">
        <w:rPr>
          <w:rFonts w:ascii="仿宋_GB2312" w:eastAsia="仿宋_GB2312" w:hint="eastAsia"/>
          <w:bCs/>
          <w:sz w:val="32"/>
          <w:szCs w:val="32"/>
        </w:rPr>
        <w:t>具有艺术感染力</w:t>
      </w:r>
    </w:p>
    <w:p w14:paraId="7FDC88B1" w14:textId="77777777" w:rsidR="00A37D57" w:rsidRPr="00E65AB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65AB7">
        <w:rPr>
          <w:rFonts w:ascii="仿宋_GB2312" w:eastAsia="仿宋_GB2312" w:hint="eastAsia"/>
          <w:bCs/>
          <w:sz w:val="32"/>
          <w:szCs w:val="32"/>
        </w:rPr>
        <w:t>（4）内容具体</w:t>
      </w:r>
      <w:r>
        <w:rPr>
          <w:rFonts w:ascii="仿宋_GB2312" w:eastAsia="仿宋_GB2312" w:hint="eastAsia"/>
          <w:bCs/>
          <w:sz w:val="32"/>
          <w:szCs w:val="32"/>
        </w:rPr>
        <w:t>充实</w:t>
      </w:r>
      <w:r w:rsidRPr="00E65AB7">
        <w:rPr>
          <w:rFonts w:ascii="仿宋_GB2312" w:eastAsia="仿宋_GB2312" w:hint="eastAsia"/>
          <w:bCs/>
          <w:sz w:val="32"/>
          <w:szCs w:val="32"/>
        </w:rPr>
        <w:t>，叙事流畅精炼，</w:t>
      </w:r>
      <w:r>
        <w:rPr>
          <w:rFonts w:ascii="仿宋_GB2312" w:eastAsia="仿宋_GB2312" w:hint="eastAsia"/>
          <w:bCs/>
          <w:sz w:val="32"/>
          <w:szCs w:val="32"/>
        </w:rPr>
        <w:t>故事情节完整有层次，</w:t>
      </w:r>
      <w:r w:rsidRPr="00E65AB7">
        <w:rPr>
          <w:rFonts w:ascii="仿宋_GB2312" w:eastAsia="仿宋_GB2312" w:hint="eastAsia"/>
          <w:bCs/>
          <w:sz w:val="32"/>
          <w:szCs w:val="32"/>
        </w:rPr>
        <w:t>表达连贯，富有情趣，体现时代精神</w:t>
      </w:r>
    </w:p>
    <w:p w14:paraId="5E3AC654" w14:textId="77777777" w:rsidR="00A37D57" w:rsidRPr="00BE1A33" w:rsidRDefault="00A37D57" w:rsidP="00A37D5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BE1A33">
        <w:rPr>
          <w:rFonts w:ascii="楷体_GB2312" w:eastAsia="楷体_GB2312" w:hint="eastAsia"/>
          <w:b/>
          <w:sz w:val="32"/>
          <w:szCs w:val="28"/>
        </w:rPr>
        <w:t>（四）技术性</w:t>
      </w:r>
    </w:p>
    <w:p w14:paraId="0FD76BFF" w14:textId="36EA68C6" w:rsidR="00A37D57" w:rsidRPr="00100AE3" w:rsidRDefault="00A37D57" w:rsidP="00A37D57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100AE3">
        <w:rPr>
          <w:rFonts w:ascii="楷体_GB2312" w:eastAsia="楷体_GB2312" w:hint="eastAsia"/>
          <w:sz w:val="32"/>
          <w:szCs w:val="32"/>
        </w:rPr>
        <w:t>1.</w:t>
      </w:r>
      <w:r w:rsidR="009142DE" w:rsidRPr="00100AE3">
        <w:rPr>
          <w:rFonts w:ascii="楷体_GB2312" w:eastAsia="楷体_GB2312" w:hint="eastAsia"/>
          <w:sz w:val="32"/>
          <w:szCs w:val="32"/>
        </w:rPr>
        <w:t>电脑绘画</w:t>
      </w:r>
    </w:p>
    <w:p w14:paraId="5656C331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（1）选用制作软件和表现技巧恰当</w:t>
      </w:r>
    </w:p>
    <w:p w14:paraId="598B196C" w14:textId="77777777" w:rsidR="00A37D57" w:rsidRPr="000358F3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（2）技术运用准确、适当、简洁</w:t>
      </w:r>
    </w:p>
    <w:p w14:paraId="485B3048" w14:textId="77777777" w:rsidR="00A37D57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（3）视觉效果良好、清晰</w:t>
      </w:r>
    </w:p>
    <w:p w14:paraId="5E49D2E6" w14:textId="17C581A9" w:rsidR="00E61020" w:rsidRPr="00C076EB" w:rsidRDefault="00E61020" w:rsidP="00E61020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2</w:t>
      </w:r>
      <w:r w:rsidRPr="00C076EB">
        <w:rPr>
          <w:rFonts w:ascii="楷体_GB2312" w:eastAsia="楷体_GB2312" w:hint="eastAsia"/>
          <w:sz w:val="32"/>
          <w:szCs w:val="32"/>
        </w:rPr>
        <w:t>.电子板报</w:t>
      </w:r>
    </w:p>
    <w:p w14:paraId="512CAFEC" w14:textId="77777777" w:rsidR="00E61020" w:rsidRPr="00EB21BD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</w:t>
      </w:r>
      <w:r w:rsidRPr="00EB21BD">
        <w:rPr>
          <w:rFonts w:ascii="仿宋_GB2312" w:eastAsia="仿宋_GB2312" w:hint="eastAsia"/>
          <w:bCs/>
          <w:sz w:val="32"/>
          <w:szCs w:val="32"/>
        </w:rPr>
        <w:t>选用制作软件和表现技巧恰当</w:t>
      </w:r>
    </w:p>
    <w:p w14:paraId="3A65DFEE" w14:textId="77777777" w:rsidR="00E61020" w:rsidRPr="00EB21BD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2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EB21BD">
        <w:rPr>
          <w:rFonts w:ascii="仿宋_GB2312" w:eastAsia="仿宋_GB2312" w:hint="eastAsia"/>
          <w:bCs/>
          <w:sz w:val="32"/>
          <w:szCs w:val="32"/>
        </w:rPr>
        <w:t>技术运用准确、适当、便于阅读</w:t>
      </w:r>
    </w:p>
    <w:p w14:paraId="714C7637" w14:textId="77777777" w:rsidR="00E61020" w:rsidRPr="00EB21BD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3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EB21BD">
        <w:rPr>
          <w:rFonts w:ascii="仿宋_GB2312" w:eastAsia="仿宋_GB2312" w:hint="eastAsia"/>
          <w:bCs/>
          <w:sz w:val="32"/>
          <w:szCs w:val="32"/>
        </w:rPr>
        <w:t>结构清晰，导航和链接无误</w:t>
      </w:r>
    </w:p>
    <w:p w14:paraId="233F2EB1" w14:textId="02D2B5C7" w:rsidR="00E61020" w:rsidRPr="00100AE3" w:rsidRDefault="00E61020" w:rsidP="00E61020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3</w:t>
      </w:r>
      <w:r w:rsidRPr="00100AE3">
        <w:rPr>
          <w:rFonts w:ascii="楷体_GB2312" w:eastAsia="楷体_GB2312" w:hint="eastAsia"/>
          <w:sz w:val="32"/>
          <w:szCs w:val="32"/>
        </w:rPr>
        <w:t>.</w:t>
      </w:r>
      <w:r>
        <w:rPr>
          <w:rFonts w:ascii="楷体_GB2312" w:eastAsia="楷体_GB2312" w:hint="eastAsia"/>
          <w:sz w:val="32"/>
          <w:szCs w:val="32"/>
        </w:rPr>
        <w:t>电脑艺术设计（</w:t>
      </w:r>
      <w:r w:rsidR="00077C51">
        <w:rPr>
          <w:rFonts w:ascii="楷体_GB2312" w:eastAsia="楷体_GB2312" w:hint="eastAsia"/>
          <w:sz w:val="32"/>
          <w:szCs w:val="32"/>
        </w:rPr>
        <w:t>标志</w:t>
      </w:r>
      <w:r w:rsidR="00DC7879">
        <w:rPr>
          <w:rFonts w:ascii="楷体_GB2312" w:eastAsia="楷体_GB2312" w:hint="eastAsia"/>
          <w:sz w:val="32"/>
          <w:szCs w:val="32"/>
        </w:rPr>
        <w:t>设计</w:t>
      </w:r>
      <w:r>
        <w:rPr>
          <w:rFonts w:ascii="楷体_GB2312" w:eastAsia="楷体_GB2312" w:hint="eastAsia"/>
          <w:sz w:val="32"/>
          <w:szCs w:val="32"/>
        </w:rPr>
        <w:t>）</w:t>
      </w:r>
    </w:p>
    <w:p w14:paraId="49EEFADE" w14:textId="7011BA49" w:rsidR="00E61020" w:rsidRPr="000358F3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</w:t>
      </w:r>
      <w:r w:rsidR="004D6004">
        <w:rPr>
          <w:rFonts w:ascii="仿宋_GB2312" w:eastAsia="仿宋_GB2312" w:hint="eastAsia"/>
          <w:bCs/>
          <w:sz w:val="32"/>
          <w:szCs w:val="32"/>
        </w:rPr>
        <w:t>选用软件适当、作品符合规范</w:t>
      </w:r>
    </w:p>
    <w:p w14:paraId="701AE3D2" w14:textId="0DF835C6" w:rsidR="00E61020" w:rsidRPr="000358F3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（2）</w:t>
      </w:r>
      <w:r w:rsidR="004D6004">
        <w:rPr>
          <w:rFonts w:ascii="仿宋_GB2312" w:eastAsia="仿宋_GB2312" w:hint="eastAsia"/>
          <w:bCs/>
          <w:sz w:val="32"/>
          <w:szCs w:val="32"/>
        </w:rPr>
        <w:t>技术运用准确、表现技巧恰当</w:t>
      </w:r>
    </w:p>
    <w:p w14:paraId="52A2F2F0" w14:textId="4D4ABE44" w:rsidR="00E61020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（3）</w:t>
      </w:r>
      <w:r w:rsidR="004D6004">
        <w:rPr>
          <w:rFonts w:ascii="仿宋_GB2312" w:eastAsia="仿宋_GB2312" w:hint="eastAsia"/>
          <w:bCs/>
          <w:sz w:val="32"/>
          <w:szCs w:val="32"/>
        </w:rPr>
        <w:t>视觉效果良好、清晰</w:t>
      </w:r>
    </w:p>
    <w:p w14:paraId="504EC092" w14:textId="4C53D7A3" w:rsidR="00E61020" w:rsidRDefault="00E61020" w:rsidP="00E61020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4</w:t>
      </w:r>
      <w:r w:rsidRPr="00C076EB">
        <w:rPr>
          <w:rFonts w:ascii="楷体_GB2312" w:eastAsia="楷体_GB2312" w:hint="eastAsia"/>
          <w:sz w:val="32"/>
          <w:szCs w:val="32"/>
        </w:rPr>
        <w:t>.3</w:t>
      </w:r>
      <w:r w:rsidRPr="00C076EB">
        <w:rPr>
          <w:rFonts w:ascii="楷体_GB2312" w:eastAsia="楷体_GB2312"/>
          <w:sz w:val="32"/>
          <w:szCs w:val="32"/>
        </w:rPr>
        <w:t>D</w:t>
      </w:r>
      <w:r w:rsidRPr="00C076EB">
        <w:rPr>
          <w:rFonts w:ascii="楷体_GB2312" w:eastAsia="楷体_GB2312" w:hint="eastAsia"/>
          <w:sz w:val="32"/>
          <w:szCs w:val="32"/>
        </w:rPr>
        <w:t>创意设计</w:t>
      </w:r>
    </w:p>
    <w:p w14:paraId="783E83A4" w14:textId="77777777" w:rsidR="00E61020" w:rsidRPr="00297A78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</w:t>
      </w:r>
      <w:r w:rsidRPr="00297A78">
        <w:rPr>
          <w:rFonts w:ascii="仿宋_GB2312" w:eastAsia="仿宋_GB2312" w:hint="eastAsia"/>
          <w:bCs/>
          <w:sz w:val="32"/>
          <w:szCs w:val="32"/>
        </w:rPr>
        <w:t>作品装配结构设计合理</w:t>
      </w:r>
    </w:p>
    <w:p w14:paraId="114D2C48" w14:textId="77777777" w:rsidR="00E61020" w:rsidRPr="00297A78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2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297A78">
        <w:rPr>
          <w:rFonts w:ascii="仿宋_GB2312" w:eastAsia="仿宋_GB2312" w:hint="eastAsia"/>
          <w:bCs/>
          <w:sz w:val="32"/>
          <w:szCs w:val="32"/>
        </w:rPr>
        <w:t>各零件逻辑关系正确</w:t>
      </w:r>
    </w:p>
    <w:p w14:paraId="58A889D1" w14:textId="77777777" w:rsidR="00E61020" w:rsidRPr="00297A78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3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297A78">
        <w:rPr>
          <w:rFonts w:ascii="仿宋_GB2312" w:eastAsia="仿宋_GB2312" w:hint="eastAsia"/>
          <w:bCs/>
          <w:sz w:val="32"/>
          <w:szCs w:val="32"/>
        </w:rPr>
        <w:t>设计说明书内容详实、条理清晰</w:t>
      </w:r>
    </w:p>
    <w:p w14:paraId="39456820" w14:textId="492FFF74" w:rsidR="00E61020" w:rsidRPr="00E61020" w:rsidRDefault="00E61020" w:rsidP="00E61020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 w:hint="eastAsia"/>
          <w:bCs/>
          <w:sz w:val="32"/>
          <w:szCs w:val="32"/>
        </w:rPr>
        <w:t>4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297A78">
        <w:rPr>
          <w:rFonts w:ascii="仿宋_GB2312" w:eastAsia="仿宋_GB2312" w:hint="eastAsia"/>
          <w:bCs/>
          <w:sz w:val="32"/>
          <w:szCs w:val="32"/>
        </w:rPr>
        <w:t>模型及零件尺寸设计符合工艺要求</w:t>
      </w:r>
    </w:p>
    <w:p w14:paraId="6D581125" w14:textId="42D7EA4B" w:rsidR="00A37D57" w:rsidRDefault="00E61020" w:rsidP="00A37D57">
      <w:pPr>
        <w:spacing w:line="4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t>5</w:t>
      </w:r>
      <w:r w:rsidR="00A37D57" w:rsidRPr="00100AE3">
        <w:rPr>
          <w:rFonts w:ascii="楷体_GB2312" w:eastAsia="楷体_GB2312" w:hint="eastAsia"/>
          <w:sz w:val="32"/>
          <w:szCs w:val="32"/>
        </w:rPr>
        <w:t>.</w:t>
      </w:r>
      <w:r w:rsidR="009142DE" w:rsidRPr="00100AE3">
        <w:rPr>
          <w:rFonts w:ascii="楷体_GB2312" w:eastAsia="楷体_GB2312" w:hint="eastAsia"/>
          <w:sz w:val="32"/>
          <w:szCs w:val="32"/>
        </w:rPr>
        <w:t>微视频</w:t>
      </w:r>
      <w:r w:rsidR="006C728C">
        <w:rPr>
          <w:rFonts w:ascii="楷体_GB2312" w:eastAsia="楷体_GB2312" w:hint="eastAsia"/>
          <w:sz w:val="32"/>
          <w:szCs w:val="32"/>
        </w:rPr>
        <w:t>/</w:t>
      </w:r>
      <w:r w:rsidR="009142DE">
        <w:rPr>
          <w:rFonts w:ascii="楷体_GB2312" w:eastAsia="楷体_GB2312" w:hint="eastAsia"/>
          <w:sz w:val="32"/>
          <w:szCs w:val="32"/>
        </w:rPr>
        <w:t>微动漫、</w:t>
      </w:r>
      <w:r w:rsidR="009142DE" w:rsidRPr="00CE2115">
        <w:rPr>
          <w:rFonts w:ascii="楷体_GB2312" w:eastAsia="楷体_GB2312" w:hint="eastAsia"/>
          <w:sz w:val="32"/>
          <w:szCs w:val="32"/>
        </w:rPr>
        <w:t>微视频（网络素养专项）</w:t>
      </w:r>
      <w:r w:rsidR="009142DE">
        <w:rPr>
          <w:rFonts w:ascii="楷体_GB2312" w:eastAsia="楷体_GB2312" w:hint="eastAsia"/>
          <w:sz w:val="32"/>
          <w:szCs w:val="32"/>
        </w:rPr>
        <w:t>、微视频（“和教育”专项）</w:t>
      </w:r>
    </w:p>
    <w:p w14:paraId="6696B439" w14:textId="77777777" w:rsidR="00A37D57" w:rsidRPr="00DF5CC2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（1）场面调度正确、镜头与声音运用得当，剪辑流畅</w:t>
      </w:r>
    </w:p>
    <w:p w14:paraId="3E8CCB3E" w14:textId="77777777" w:rsidR="00A37D57" w:rsidRPr="008B7E66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/>
          <w:bCs/>
          <w:sz w:val="32"/>
          <w:szCs w:val="32"/>
        </w:rPr>
        <w:t>2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>
        <w:rPr>
          <w:rFonts w:ascii="仿宋_GB2312" w:eastAsia="仿宋_GB2312" w:hint="eastAsia"/>
          <w:bCs/>
          <w:sz w:val="32"/>
          <w:szCs w:val="32"/>
        </w:rPr>
        <w:t>制作</w:t>
      </w:r>
      <w:r w:rsidRPr="00DF5EDD">
        <w:rPr>
          <w:rFonts w:ascii="仿宋_GB2312" w:eastAsia="仿宋_GB2312" w:hint="eastAsia"/>
          <w:bCs/>
          <w:sz w:val="32"/>
          <w:szCs w:val="32"/>
        </w:rPr>
        <w:t>和表现技巧恰当</w:t>
      </w:r>
      <w:r>
        <w:rPr>
          <w:rFonts w:ascii="仿宋_GB2312" w:eastAsia="仿宋_GB2312" w:hint="eastAsia"/>
          <w:bCs/>
          <w:sz w:val="32"/>
          <w:szCs w:val="32"/>
        </w:rPr>
        <w:t>，制作完整</w:t>
      </w:r>
    </w:p>
    <w:p w14:paraId="3A5DEFE0" w14:textId="77777777" w:rsidR="00A37D57" w:rsidRPr="00DF5EDD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lastRenderedPageBreak/>
        <w:t>（</w:t>
      </w:r>
      <w:r>
        <w:rPr>
          <w:rFonts w:ascii="仿宋_GB2312" w:eastAsia="仿宋_GB2312"/>
          <w:bCs/>
          <w:sz w:val="32"/>
          <w:szCs w:val="32"/>
        </w:rPr>
        <w:t>3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 w:rsidRPr="00DF5EDD">
        <w:rPr>
          <w:rFonts w:ascii="仿宋_GB2312" w:eastAsia="仿宋_GB2312" w:hint="eastAsia"/>
          <w:bCs/>
          <w:sz w:val="32"/>
          <w:szCs w:val="32"/>
        </w:rPr>
        <w:t>技术运用准确、适当、简洁</w:t>
      </w:r>
    </w:p>
    <w:p w14:paraId="40C842DC" w14:textId="77777777" w:rsidR="00A37D57" w:rsidRPr="00DF5EDD" w:rsidRDefault="00A37D57" w:rsidP="00A37D5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358F3">
        <w:rPr>
          <w:rFonts w:ascii="仿宋_GB2312" w:eastAsia="仿宋_GB2312" w:hint="eastAsia"/>
          <w:bCs/>
          <w:sz w:val="32"/>
          <w:szCs w:val="32"/>
        </w:rPr>
        <w:t>（</w:t>
      </w:r>
      <w:r>
        <w:rPr>
          <w:rFonts w:ascii="仿宋_GB2312" w:eastAsia="仿宋_GB2312"/>
          <w:bCs/>
          <w:sz w:val="32"/>
          <w:szCs w:val="32"/>
        </w:rPr>
        <w:t>4</w:t>
      </w:r>
      <w:r w:rsidRPr="000358F3">
        <w:rPr>
          <w:rFonts w:ascii="仿宋_GB2312" w:eastAsia="仿宋_GB2312" w:hint="eastAsia"/>
          <w:bCs/>
          <w:sz w:val="32"/>
          <w:szCs w:val="32"/>
        </w:rPr>
        <w:t>）</w:t>
      </w:r>
      <w:r>
        <w:rPr>
          <w:rFonts w:ascii="仿宋_GB2312" w:eastAsia="仿宋_GB2312" w:hint="eastAsia"/>
          <w:bCs/>
          <w:sz w:val="32"/>
          <w:szCs w:val="32"/>
        </w:rPr>
        <w:t>声画同步，</w:t>
      </w:r>
      <w:r w:rsidRPr="00DF5EDD">
        <w:rPr>
          <w:rFonts w:ascii="仿宋_GB2312" w:eastAsia="仿宋_GB2312" w:hint="eastAsia"/>
          <w:bCs/>
          <w:sz w:val="32"/>
          <w:szCs w:val="32"/>
        </w:rPr>
        <w:t>播放</w:t>
      </w:r>
      <w:r>
        <w:rPr>
          <w:rFonts w:ascii="仿宋_GB2312" w:eastAsia="仿宋_GB2312" w:hint="eastAsia"/>
          <w:bCs/>
          <w:sz w:val="32"/>
          <w:szCs w:val="32"/>
        </w:rPr>
        <w:t>清晰</w:t>
      </w:r>
      <w:r w:rsidRPr="00DF5EDD">
        <w:rPr>
          <w:rFonts w:ascii="仿宋_GB2312" w:eastAsia="仿宋_GB2312" w:hint="eastAsia"/>
          <w:bCs/>
          <w:sz w:val="32"/>
          <w:szCs w:val="32"/>
        </w:rPr>
        <w:t>流畅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DF5EDD">
        <w:rPr>
          <w:rFonts w:ascii="仿宋_GB2312" w:eastAsia="仿宋_GB2312" w:hint="eastAsia"/>
          <w:bCs/>
          <w:sz w:val="32"/>
          <w:szCs w:val="32"/>
        </w:rPr>
        <w:t>视听效果好</w:t>
      </w:r>
    </w:p>
    <w:p w14:paraId="31B77425" w14:textId="463891AB" w:rsidR="00A37D57" w:rsidRDefault="00A37D57" w:rsidP="00A37D57">
      <w:pPr>
        <w:widowControl/>
        <w:spacing w:line="400" w:lineRule="exact"/>
        <w:jc w:val="left"/>
        <w:rPr>
          <w:rFonts w:ascii="仿宋_GB2312" w:eastAsia="仿宋_GB2312"/>
          <w:bCs/>
          <w:sz w:val="32"/>
          <w:szCs w:val="32"/>
        </w:rPr>
      </w:pPr>
    </w:p>
    <w:sectPr w:rsidR="00A37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2D38D" w14:textId="77777777" w:rsidR="0024257D" w:rsidRDefault="0024257D" w:rsidP="008F6151">
      <w:r>
        <w:separator/>
      </w:r>
    </w:p>
  </w:endnote>
  <w:endnote w:type="continuationSeparator" w:id="0">
    <w:p w14:paraId="642B1276" w14:textId="77777777" w:rsidR="0024257D" w:rsidRDefault="0024257D" w:rsidP="008F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11C1" w14:textId="77777777" w:rsidR="0024257D" w:rsidRDefault="0024257D" w:rsidP="008F6151">
      <w:r>
        <w:separator/>
      </w:r>
    </w:p>
  </w:footnote>
  <w:footnote w:type="continuationSeparator" w:id="0">
    <w:p w14:paraId="0D15A196" w14:textId="77777777" w:rsidR="0024257D" w:rsidRDefault="0024257D" w:rsidP="008F6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57"/>
    <w:rsid w:val="00036C64"/>
    <w:rsid w:val="00077C51"/>
    <w:rsid w:val="000910CF"/>
    <w:rsid w:val="000A0BD9"/>
    <w:rsid w:val="000D0B54"/>
    <w:rsid w:val="00113306"/>
    <w:rsid w:val="00114D51"/>
    <w:rsid w:val="00126F04"/>
    <w:rsid w:val="0021392B"/>
    <w:rsid w:val="0024257D"/>
    <w:rsid w:val="004B2581"/>
    <w:rsid w:val="004D6004"/>
    <w:rsid w:val="006C728C"/>
    <w:rsid w:val="006F7994"/>
    <w:rsid w:val="007060F4"/>
    <w:rsid w:val="0071760E"/>
    <w:rsid w:val="00897E43"/>
    <w:rsid w:val="008F6151"/>
    <w:rsid w:val="009076E5"/>
    <w:rsid w:val="009142DE"/>
    <w:rsid w:val="00995035"/>
    <w:rsid w:val="00A37D57"/>
    <w:rsid w:val="00AD6657"/>
    <w:rsid w:val="00BA7D7A"/>
    <w:rsid w:val="00CA52BC"/>
    <w:rsid w:val="00D31721"/>
    <w:rsid w:val="00D579F9"/>
    <w:rsid w:val="00DC7879"/>
    <w:rsid w:val="00DD3783"/>
    <w:rsid w:val="00E306FD"/>
    <w:rsid w:val="00E61020"/>
    <w:rsid w:val="00F2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8DA5A"/>
  <w15:chartTrackingRefBased/>
  <w15:docId w15:val="{00E06BD6-DBA1-4CD0-ABBF-1FC6CB86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D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61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6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6151"/>
    <w:rPr>
      <w:rFonts w:ascii="Times New Roman" w:eastAsia="宋体" w:hAnsi="Times New Roman" w:cs="Times New Roman"/>
      <w:sz w:val="18"/>
      <w:szCs w:val="18"/>
    </w:rPr>
  </w:style>
  <w:style w:type="paragraph" w:styleId="a7">
    <w:name w:val="annotation text"/>
    <w:basedOn w:val="a"/>
    <w:link w:val="a8"/>
    <w:rsid w:val="006F7994"/>
    <w:pPr>
      <w:jc w:val="left"/>
    </w:pPr>
  </w:style>
  <w:style w:type="character" w:customStyle="1" w:styleId="a8">
    <w:name w:val="批注文字 字符"/>
    <w:basedOn w:val="a0"/>
    <w:link w:val="a7"/>
    <w:rsid w:val="006F799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依</dc:creator>
  <cp:keywords/>
  <dc:description/>
  <cp:lastModifiedBy>罗 依</cp:lastModifiedBy>
  <cp:revision>26</cp:revision>
  <dcterms:created xsi:type="dcterms:W3CDTF">2022-09-06T01:46:00Z</dcterms:created>
  <dcterms:modified xsi:type="dcterms:W3CDTF">2022-11-03T07:54:00Z</dcterms:modified>
</cp:coreProperties>
</file>