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4C01C">
      <w:pPr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  <w:lang w:eastAsia="en-US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en-US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en-US"/>
        </w:rPr>
        <w:t>:</w:t>
      </w:r>
    </w:p>
    <w:p w14:paraId="79741C8F">
      <w:pPr>
        <w:widowControl/>
        <w:spacing w:line="600" w:lineRule="exact"/>
        <w:jc w:val="center"/>
        <w:rPr>
          <w:rFonts w:hint="default" w:ascii="Times New Roman" w:hAnsi="Times New Roman" w:eastAsia="方正小标宋简体" w:cs="Times New Roman"/>
          <w:kern w:val="0"/>
          <w:sz w:val="36"/>
          <w:szCs w:val="36"/>
          <w:lang w:eastAsia="en-US"/>
        </w:rPr>
      </w:pPr>
      <w:bookmarkStart w:id="0" w:name="_GoBack"/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lang w:val="en-US" w:eastAsia="zh-CN"/>
        </w:rPr>
        <w:t>教育装备与应用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lang w:eastAsia="en-US"/>
        </w:rPr>
        <w:t>案例申报表</w:t>
      </w:r>
    </w:p>
    <w:bookmarkEnd w:id="0"/>
    <w:tbl>
      <w:tblPr>
        <w:tblStyle w:val="4"/>
        <w:tblW w:w="5429" w:type="pct"/>
        <w:tblInd w:w="-3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1"/>
        <w:gridCol w:w="1212"/>
        <w:gridCol w:w="1967"/>
        <w:gridCol w:w="2489"/>
        <w:gridCol w:w="1951"/>
      </w:tblGrid>
      <w:tr w14:paraId="7DE75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781" w:type="pct"/>
            <w:vAlign w:val="center"/>
          </w:tcPr>
          <w:p w14:paraId="11E92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  <w:t>报送单位</w:t>
            </w:r>
          </w:p>
        </w:tc>
        <w:tc>
          <w:tcPr>
            <w:tcW w:w="4218" w:type="pct"/>
            <w:gridSpan w:val="4"/>
            <w:vAlign w:val="center"/>
          </w:tcPr>
          <w:p w14:paraId="0E6A8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请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填写单位名称，并加盖公章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）</w:t>
            </w:r>
          </w:p>
        </w:tc>
      </w:tr>
      <w:tr w14:paraId="25D83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81" w:type="pct"/>
            <w:vAlign w:val="center"/>
          </w:tcPr>
          <w:p w14:paraId="4DEFA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  <w:t>通讯地址</w:t>
            </w:r>
          </w:p>
        </w:tc>
        <w:tc>
          <w:tcPr>
            <w:tcW w:w="4218" w:type="pct"/>
            <w:gridSpan w:val="4"/>
            <w:vAlign w:val="center"/>
          </w:tcPr>
          <w:p w14:paraId="0B85A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请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填写具体联系地址和邮编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）</w:t>
            </w:r>
          </w:p>
        </w:tc>
      </w:tr>
      <w:tr w14:paraId="51B6C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81" w:type="pct"/>
            <w:vAlign w:val="center"/>
          </w:tcPr>
          <w:p w14:paraId="65D5C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技术支持单位</w:t>
            </w:r>
          </w:p>
        </w:tc>
        <w:tc>
          <w:tcPr>
            <w:tcW w:w="4218" w:type="pct"/>
            <w:gridSpan w:val="4"/>
            <w:vAlign w:val="center"/>
          </w:tcPr>
          <w:p w14:paraId="30987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如有，请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填写单位名称，并加盖公章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）</w:t>
            </w:r>
          </w:p>
        </w:tc>
      </w:tr>
      <w:tr w14:paraId="667C5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781" w:type="pct"/>
            <w:vAlign w:val="center"/>
          </w:tcPr>
          <w:p w14:paraId="1BF03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  <w:t>案例名称</w:t>
            </w:r>
          </w:p>
        </w:tc>
        <w:tc>
          <w:tcPr>
            <w:tcW w:w="4218" w:type="pct"/>
            <w:gridSpan w:val="4"/>
            <w:vAlign w:val="center"/>
          </w:tcPr>
          <w:p w14:paraId="479CE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简明扼要，不超过25字，体现装备应用核心内容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）</w:t>
            </w:r>
          </w:p>
        </w:tc>
      </w:tr>
      <w:tr w14:paraId="6DC2B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81" w:type="pct"/>
            <w:vAlign w:val="center"/>
          </w:tcPr>
          <w:p w14:paraId="477BD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案例类别</w:t>
            </w:r>
          </w:p>
        </w:tc>
        <w:tc>
          <w:tcPr>
            <w:tcW w:w="4218" w:type="pct"/>
            <w:gridSpan w:val="4"/>
            <w:vAlign w:val="center"/>
          </w:tcPr>
          <w:p w14:paraId="7A3C8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□智慧校园 □平安校园 □教育装备 □解决方案</w:t>
            </w:r>
          </w:p>
        </w:tc>
      </w:tr>
      <w:tr w14:paraId="071DC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2" w:hRule="atLeast"/>
        </w:trPr>
        <w:tc>
          <w:tcPr>
            <w:tcW w:w="781" w:type="pct"/>
            <w:vAlign w:val="center"/>
          </w:tcPr>
          <w:p w14:paraId="67A0B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案例应用</w:t>
            </w:r>
          </w:p>
          <w:p w14:paraId="1DDFC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场景</w:t>
            </w:r>
          </w:p>
        </w:tc>
        <w:tc>
          <w:tcPr>
            <w:tcW w:w="4218" w:type="pct"/>
            <w:gridSpan w:val="4"/>
            <w:vAlign w:val="top"/>
          </w:tcPr>
          <w:p w14:paraId="5B360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（可多选，需与案例类别匹配）</w:t>
            </w:r>
          </w:p>
          <w:p w14:paraId="5B64E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数字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化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建设及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基础设施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 xml:space="preserve"> □智慧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校园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系统平台 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智慧校园专用环境及线上教学</w:t>
            </w:r>
          </w:p>
          <w:p w14:paraId="652BF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□校园安全系统 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人员管理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系统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 xml:space="preserve"> </w:t>
            </w:r>
          </w:p>
          <w:p w14:paraId="06C9C0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□视听设备□实验教学装备□音体美装备□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心理健康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装备□科学教育装备□学前及特教装备</w:t>
            </w:r>
          </w:p>
          <w:p w14:paraId="2643D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□教育平台 □数字资源 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学习延伸及创新技术</w:t>
            </w:r>
          </w:p>
          <w:p w14:paraId="2190D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  <w:t>其他（请注明）：__________</w:t>
            </w:r>
          </w:p>
        </w:tc>
      </w:tr>
      <w:tr w14:paraId="38A86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781" w:type="pct"/>
            <w:vAlign w:val="center"/>
          </w:tcPr>
          <w:p w14:paraId="7B26F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</w:rPr>
              <w:t>案例涉及</w:t>
            </w:r>
          </w:p>
          <w:p w14:paraId="02516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</w:rPr>
              <w:t>核心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装备应用</w:t>
            </w:r>
          </w:p>
        </w:tc>
        <w:tc>
          <w:tcPr>
            <w:tcW w:w="4218" w:type="pct"/>
            <w:gridSpan w:val="4"/>
            <w:vAlign w:val="center"/>
          </w:tcPr>
          <w:p w14:paraId="7746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（填写核心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装备应用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，如“校园5G网络设备 + 智慧黑板”“校园视频监控系统 +消防预警装备”）</w:t>
            </w:r>
          </w:p>
        </w:tc>
      </w:tr>
      <w:tr w14:paraId="68E90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</w:trPr>
        <w:tc>
          <w:tcPr>
            <w:tcW w:w="781" w:type="pct"/>
            <w:vAlign w:val="center"/>
          </w:tcPr>
          <w:p w14:paraId="647EA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eastAsia="zh-CN"/>
              </w:rPr>
              <w:t>案例简介</w:t>
            </w:r>
          </w:p>
        </w:tc>
        <w:tc>
          <w:tcPr>
            <w:tcW w:w="4218" w:type="pct"/>
            <w:gridSpan w:val="4"/>
            <w:vAlign w:val="center"/>
          </w:tcPr>
          <w:p w14:paraId="04711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（不超过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200字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）</w:t>
            </w:r>
          </w:p>
        </w:tc>
      </w:tr>
      <w:tr w14:paraId="08DB54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781" w:type="pct"/>
            <w:vMerge w:val="restart"/>
            <w:tcBorders>
              <w:bottom w:val="nil"/>
            </w:tcBorders>
            <w:vAlign w:val="center"/>
          </w:tcPr>
          <w:p w14:paraId="784B8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  <w:t>作者信息</w:t>
            </w:r>
          </w:p>
          <w:p w14:paraId="26DF7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（不超过5人）</w:t>
            </w:r>
          </w:p>
          <w:p w14:paraId="12C39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671" w:type="pct"/>
            <w:vAlign w:val="center"/>
          </w:tcPr>
          <w:p w14:paraId="019B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  <w:t>姓名</w:t>
            </w:r>
          </w:p>
        </w:tc>
        <w:tc>
          <w:tcPr>
            <w:tcW w:w="1089" w:type="pct"/>
            <w:vAlign w:val="center"/>
          </w:tcPr>
          <w:p w14:paraId="6B7A0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  <w:t>工作单位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及职务</w:t>
            </w:r>
          </w:p>
        </w:tc>
        <w:tc>
          <w:tcPr>
            <w:tcW w:w="1378" w:type="pct"/>
            <w:vAlign w:val="center"/>
          </w:tcPr>
          <w:p w14:paraId="5504B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  <w:t>手机号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与数字馆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  <w:t>注册手机号一致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077" w:type="pct"/>
            <w:vAlign w:val="center"/>
          </w:tcPr>
          <w:p w14:paraId="1AE3F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  <w:t>邮箱</w:t>
            </w:r>
          </w:p>
        </w:tc>
      </w:tr>
      <w:tr w14:paraId="1B9E9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781" w:type="pct"/>
            <w:vMerge w:val="continue"/>
            <w:tcBorders>
              <w:top w:val="nil"/>
              <w:bottom w:val="nil"/>
            </w:tcBorders>
            <w:vAlign w:val="top"/>
          </w:tcPr>
          <w:p w14:paraId="0EA88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671" w:type="pct"/>
            <w:vAlign w:val="top"/>
          </w:tcPr>
          <w:p w14:paraId="39F12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089" w:type="pct"/>
            <w:vAlign w:val="top"/>
          </w:tcPr>
          <w:p w14:paraId="3E3B2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378" w:type="pct"/>
            <w:vAlign w:val="top"/>
          </w:tcPr>
          <w:p w14:paraId="6ED02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077" w:type="pct"/>
            <w:vAlign w:val="top"/>
          </w:tcPr>
          <w:p w14:paraId="3CEDC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</w:tr>
      <w:tr w14:paraId="505D17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81" w:type="pct"/>
            <w:vMerge w:val="continue"/>
            <w:tcBorders>
              <w:top w:val="nil"/>
              <w:bottom w:val="nil"/>
            </w:tcBorders>
            <w:vAlign w:val="top"/>
          </w:tcPr>
          <w:p w14:paraId="2632F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671" w:type="pct"/>
            <w:vAlign w:val="top"/>
          </w:tcPr>
          <w:p w14:paraId="7E92B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089" w:type="pct"/>
            <w:vAlign w:val="top"/>
          </w:tcPr>
          <w:p w14:paraId="457B5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378" w:type="pct"/>
            <w:vAlign w:val="top"/>
          </w:tcPr>
          <w:p w14:paraId="6EA43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077" w:type="pct"/>
            <w:vAlign w:val="top"/>
          </w:tcPr>
          <w:p w14:paraId="146F2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</w:tr>
      <w:tr w14:paraId="70186D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81" w:type="pct"/>
            <w:vMerge w:val="continue"/>
            <w:tcBorders>
              <w:top w:val="nil"/>
              <w:bottom w:val="nil"/>
            </w:tcBorders>
            <w:vAlign w:val="top"/>
          </w:tcPr>
          <w:p w14:paraId="2284B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671" w:type="pct"/>
            <w:vAlign w:val="top"/>
          </w:tcPr>
          <w:p w14:paraId="382CE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089" w:type="pct"/>
            <w:vAlign w:val="top"/>
          </w:tcPr>
          <w:p w14:paraId="3582B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378" w:type="pct"/>
            <w:vAlign w:val="top"/>
          </w:tcPr>
          <w:p w14:paraId="5609D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077" w:type="pct"/>
            <w:vAlign w:val="top"/>
          </w:tcPr>
          <w:p w14:paraId="3E9E5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</w:tr>
      <w:tr w14:paraId="75B36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781" w:type="pct"/>
            <w:vMerge w:val="continue"/>
            <w:tcBorders>
              <w:top w:val="nil"/>
              <w:bottom w:val="nil"/>
            </w:tcBorders>
            <w:vAlign w:val="top"/>
          </w:tcPr>
          <w:p w14:paraId="721F5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671" w:type="pct"/>
            <w:vAlign w:val="top"/>
          </w:tcPr>
          <w:p w14:paraId="42BA8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089" w:type="pct"/>
            <w:vAlign w:val="top"/>
          </w:tcPr>
          <w:p w14:paraId="4AEF1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378" w:type="pct"/>
            <w:vAlign w:val="top"/>
          </w:tcPr>
          <w:p w14:paraId="4B407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077" w:type="pct"/>
            <w:vAlign w:val="top"/>
          </w:tcPr>
          <w:p w14:paraId="0F673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</w:tr>
      <w:tr w14:paraId="04837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81" w:type="pct"/>
            <w:vMerge w:val="continue"/>
            <w:tcBorders>
              <w:top w:val="nil"/>
              <w:bottom w:val="nil"/>
            </w:tcBorders>
            <w:vAlign w:val="top"/>
          </w:tcPr>
          <w:p w14:paraId="5D333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671" w:type="pct"/>
            <w:vAlign w:val="top"/>
          </w:tcPr>
          <w:p w14:paraId="623FE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089" w:type="pct"/>
            <w:vAlign w:val="top"/>
          </w:tcPr>
          <w:p w14:paraId="3D337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378" w:type="pct"/>
            <w:vAlign w:val="top"/>
          </w:tcPr>
          <w:p w14:paraId="5D6D9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077" w:type="pct"/>
            <w:vAlign w:val="top"/>
          </w:tcPr>
          <w:p w14:paraId="03A2C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</w:tr>
      <w:tr w14:paraId="2F55D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81" w:type="pct"/>
            <w:vMerge w:val="continue"/>
            <w:tcBorders>
              <w:top w:val="nil"/>
            </w:tcBorders>
            <w:vAlign w:val="top"/>
          </w:tcPr>
          <w:p w14:paraId="64AD7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4218" w:type="pct"/>
            <w:gridSpan w:val="4"/>
            <w:vAlign w:val="top"/>
          </w:tcPr>
          <w:p w14:paraId="389FD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en-US"/>
              </w:rPr>
              <w:t>上述作者均同意授权主办方对案例进行宣传推广，以及将相关案例用于非营利性质的出版。</w:t>
            </w:r>
          </w:p>
        </w:tc>
      </w:tr>
    </w:tbl>
    <w:p w14:paraId="0025053D"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DA2DC9"/>
    <w:rsid w:val="AFDA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2026-07-14T17:04:00Z</dcterms:created>
  <dc:creator>MA</dc:creator>
  <cp:lastModifiedBy>MA</cp:lastModifiedBy>
  <dcterms:modified xsi:type="dcterms:W3CDTF">2026-07-14T17:07:05Z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83A2A5401B2827F1BAFB556AC6DB24E2_41</vt:lpwstr>
  </property>
</Properties>
</file>